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2E37A9">
        <w:rPr>
          <w:rFonts w:eastAsia="Cambria" w:cstheme="minorHAnsi"/>
          <w:b/>
          <w:bCs/>
          <w:sz w:val="24"/>
          <w:szCs w:val="24"/>
        </w:rPr>
        <w:t>26</w:t>
      </w:r>
      <w:r w:rsidR="00FA54AA">
        <w:rPr>
          <w:rFonts w:eastAsia="Cambria" w:cstheme="minorHAnsi"/>
          <w:b/>
          <w:bCs/>
          <w:sz w:val="24"/>
          <w:szCs w:val="24"/>
        </w:rPr>
        <w:t>.</w:t>
      </w:r>
      <w:r w:rsidR="004D271B">
        <w:rPr>
          <w:rFonts w:eastAsia="Cambria" w:cstheme="minorHAnsi"/>
          <w:b/>
          <w:bCs/>
          <w:sz w:val="24"/>
          <w:szCs w:val="24"/>
        </w:rPr>
        <w:t>05</w:t>
      </w:r>
      <w:r w:rsidR="002E37A9">
        <w:rPr>
          <w:rFonts w:eastAsia="Cambria" w:cstheme="minorHAnsi"/>
          <w:b/>
          <w:bCs/>
          <w:sz w:val="24"/>
          <w:szCs w:val="24"/>
        </w:rPr>
        <w:t>-01.06.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C1A3E">
        <w:rPr>
          <w:rFonts w:eastAsia="Cambria" w:cstheme="minorHAnsi"/>
          <w:sz w:val="24"/>
          <w:szCs w:val="24"/>
        </w:rPr>
        <w:t>2</w:t>
      </w:r>
      <w:r w:rsidR="00A75433">
        <w:rPr>
          <w:rFonts w:eastAsia="Cambria" w:cstheme="minorHAnsi"/>
          <w:sz w:val="24"/>
          <w:szCs w:val="24"/>
        </w:rPr>
        <w:t>9</w:t>
      </w:r>
      <w:r w:rsidR="00F54790">
        <w:rPr>
          <w:rFonts w:eastAsia="Cambria" w:cstheme="minorHAnsi"/>
          <w:sz w:val="24"/>
          <w:szCs w:val="24"/>
        </w:rPr>
        <w:t>,</w:t>
      </w:r>
      <w:r w:rsidR="002E37A9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E37A9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A75433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2E37A9">
        <w:rPr>
          <w:rFonts w:eastAsia="Cambria" w:cstheme="minorHAnsi"/>
          <w:sz w:val="24"/>
          <w:szCs w:val="24"/>
        </w:rPr>
        <w:t>25</w:t>
      </w:r>
      <w:r w:rsidR="004113FA">
        <w:rPr>
          <w:rFonts w:eastAsia="Cambria" w:cstheme="minorHAnsi"/>
          <w:sz w:val="24"/>
          <w:szCs w:val="24"/>
        </w:rPr>
        <w:t>,</w:t>
      </w:r>
      <w:r w:rsidR="002E37A9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2E37A9" w:rsidRDefault="002E37A9" w:rsidP="002E37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E37A9">
        <w:t xml:space="preserve"> </w:t>
      </w:r>
      <w:r w:rsidRPr="002E37A9">
        <w:rPr>
          <w:rFonts w:eastAsia="Cambria" w:cstheme="minorHAnsi"/>
          <w:sz w:val="24"/>
          <w:szCs w:val="24"/>
        </w:rPr>
        <w:t>в контрольн</w:t>
      </w:r>
      <w:r w:rsidR="00C259E7">
        <w:rPr>
          <w:rFonts w:eastAsia="Cambria" w:cstheme="minorHAnsi"/>
          <w:sz w:val="24"/>
          <w:szCs w:val="24"/>
        </w:rPr>
        <w:t>ых точках основного и</w:t>
      </w:r>
      <w:r w:rsidRPr="002E37A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дополнительного ледов</w:t>
      </w:r>
      <w:r w:rsidR="00C259E7">
        <w:rPr>
          <w:rFonts w:eastAsia="Cambria" w:cstheme="minorHAnsi"/>
          <w:sz w:val="24"/>
          <w:szCs w:val="24"/>
        </w:rPr>
        <w:t>ых</w:t>
      </w:r>
      <w:r>
        <w:rPr>
          <w:rFonts w:eastAsia="Cambria" w:cstheme="minorHAnsi"/>
          <w:sz w:val="24"/>
          <w:szCs w:val="24"/>
        </w:rPr>
        <w:t xml:space="preserve"> </w:t>
      </w:r>
      <w:r w:rsidRPr="002E37A9">
        <w:rPr>
          <w:rFonts w:eastAsia="Cambria" w:cstheme="minorHAnsi"/>
          <w:sz w:val="24"/>
          <w:szCs w:val="24"/>
        </w:rPr>
        <w:t>полигон</w:t>
      </w:r>
      <w:r w:rsidR="00C259E7">
        <w:rPr>
          <w:rFonts w:eastAsia="Cambria" w:cstheme="minorHAnsi"/>
          <w:sz w:val="24"/>
          <w:szCs w:val="24"/>
        </w:rPr>
        <w:t>ов</w:t>
      </w:r>
      <w:r w:rsidRPr="002E37A9">
        <w:rPr>
          <w:rFonts w:eastAsia="Cambria" w:cstheme="minorHAnsi"/>
          <w:sz w:val="24"/>
          <w:szCs w:val="24"/>
        </w:rPr>
        <w:t xml:space="preserve"> измерения физических свойств льда, температуры поверхности снега, поверхности снег-лёд, темпер</w:t>
      </w:r>
      <w:r>
        <w:rPr>
          <w:rFonts w:eastAsia="Cambria" w:cstheme="minorHAnsi"/>
          <w:sz w:val="24"/>
          <w:szCs w:val="24"/>
        </w:rPr>
        <w:t xml:space="preserve">атуры воды, послойное измерение </w:t>
      </w:r>
      <w:r w:rsidRPr="002E37A9">
        <w:rPr>
          <w:rFonts w:eastAsia="Cambria" w:cstheme="minorHAnsi"/>
          <w:sz w:val="24"/>
          <w:szCs w:val="24"/>
        </w:rPr>
        <w:t>температуры льда на горизонтах</w:t>
      </w:r>
      <w:r>
        <w:rPr>
          <w:rFonts w:eastAsia="Cambria" w:cstheme="minorHAnsi"/>
          <w:sz w:val="24"/>
          <w:szCs w:val="24"/>
        </w:rPr>
        <w:t>,</w:t>
      </w:r>
      <w:r w:rsidRPr="002E37A9">
        <w:rPr>
          <w:rFonts w:eastAsia="Cambria" w:cstheme="minorHAnsi"/>
          <w:sz w:val="24"/>
          <w:szCs w:val="24"/>
        </w:rPr>
        <w:t xml:space="preserve"> измерение плотности льда</w:t>
      </w:r>
      <w:r>
        <w:rPr>
          <w:rFonts w:eastAsia="Cambria" w:cstheme="minorHAnsi"/>
          <w:sz w:val="24"/>
          <w:szCs w:val="24"/>
        </w:rPr>
        <w:t xml:space="preserve">, </w:t>
      </w:r>
      <w:r w:rsidRPr="002E37A9">
        <w:rPr>
          <w:rFonts w:eastAsia="Cambria" w:cstheme="minorHAnsi"/>
          <w:sz w:val="24"/>
          <w:szCs w:val="24"/>
        </w:rPr>
        <w:t xml:space="preserve">отбор проб льда на </w:t>
      </w:r>
      <w:r>
        <w:rPr>
          <w:rFonts w:eastAsia="Cambria" w:cstheme="minorHAnsi"/>
          <w:sz w:val="24"/>
          <w:szCs w:val="24"/>
        </w:rPr>
        <w:t>солёность;</w:t>
      </w:r>
    </w:p>
    <w:p w:rsidR="002E37A9" w:rsidRDefault="002E37A9" w:rsidP="002E37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- 75 </w:t>
      </w:r>
      <w:r w:rsidRPr="002E37A9">
        <w:rPr>
          <w:rFonts w:eastAsia="Cambria" w:cstheme="minorHAnsi"/>
          <w:sz w:val="24"/>
          <w:szCs w:val="24"/>
        </w:rPr>
        <w:t>измерений (1 цикл) прочности ледяных пластин на изгиб, изготовленных из керна</w:t>
      </w:r>
      <w:r>
        <w:rPr>
          <w:rFonts w:eastAsia="Cambria" w:cstheme="minorHAnsi"/>
          <w:sz w:val="24"/>
          <w:szCs w:val="24"/>
        </w:rPr>
        <w:t xml:space="preserve"> льда</w:t>
      </w:r>
      <w:r w:rsidRPr="002E37A9">
        <w:rPr>
          <w:rFonts w:eastAsia="Cambria" w:cstheme="minorHAnsi"/>
          <w:sz w:val="24"/>
          <w:szCs w:val="24"/>
        </w:rPr>
        <w:t xml:space="preserve">, </w:t>
      </w:r>
      <w:r>
        <w:rPr>
          <w:rFonts w:eastAsia="Cambria" w:cstheme="minorHAnsi"/>
          <w:sz w:val="24"/>
          <w:szCs w:val="24"/>
        </w:rPr>
        <w:t>с помощью полевой испытательной машины «ПИМ-200»;</w:t>
      </w:r>
    </w:p>
    <w:p w:rsidR="002E37A9" w:rsidRPr="002E37A9" w:rsidRDefault="002E37A9" w:rsidP="002E37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E37A9">
        <w:rPr>
          <w:rFonts w:eastAsia="Cambria" w:cstheme="minorHAnsi"/>
          <w:sz w:val="24"/>
          <w:szCs w:val="24"/>
        </w:rPr>
        <w:t>- 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259E7" w:rsidRPr="00C259E7">
        <w:t xml:space="preserve"> в районе точки установки ПАБС </w:t>
      </w:r>
      <w:r w:rsidR="00C259E7" w:rsidRPr="00C259E7">
        <w:rPr>
          <w:rFonts w:eastAsia="Cambria" w:cstheme="minorHAnsi"/>
          <w:sz w:val="24"/>
          <w:szCs w:val="24"/>
        </w:rPr>
        <w:t>гидроакустическое зондирование</w:t>
      </w:r>
      <w:r w:rsidR="00C259E7">
        <w:rPr>
          <w:rFonts w:eastAsia="Cambria" w:cstheme="minorHAnsi"/>
          <w:sz w:val="24"/>
          <w:szCs w:val="24"/>
        </w:rPr>
        <w:t xml:space="preserve"> и</w:t>
      </w:r>
      <w:r w:rsidR="00C259E7" w:rsidRPr="00C259E7">
        <w:t xml:space="preserve"> </w:t>
      </w:r>
      <w:r w:rsidR="00C259E7" w:rsidRPr="00C259E7">
        <w:rPr>
          <w:rFonts w:eastAsia="Cambria" w:cstheme="minorHAnsi"/>
          <w:sz w:val="24"/>
          <w:szCs w:val="24"/>
        </w:rPr>
        <w:t>осмотр дна с помощью ПТОК «Гном»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lastRenderedPageBreak/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B66842">
        <w:rPr>
          <w:rFonts w:eastAsia="Cambria" w:cstheme="minorHAnsi"/>
          <w:sz w:val="24"/>
          <w:szCs w:val="24"/>
        </w:rPr>
        <w:t xml:space="preserve">восемь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B66842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902A0E">
        <w:rPr>
          <w:rFonts w:eastAsia="Cambria" w:cstheme="minorHAnsi"/>
          <w:sz w:val="24"/>
          <w:szCs w:val="24"/>
        </w:rPr>
        <w:t>одна -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1B170D" w:rsidRDefault="00057B5C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1B170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E92B4A" w:rsidRDefault="00E92B4A" w:rsidP="00E92B4A">
      <w:pPr>
        <w:spacing w:after="0" w:line="360" w:lineRule="auto"/>
        <w:ind w:firstLine="709"/>
        <w:rPr>
          <w:rFonts w:eastAsia="Cambria" w:cstheme="minorHAnsi"/>
          <w:sz w:val="24"/>
          <w:szCs w:val="24"/>
        </w:rPr>
      </w:pPr>
      <w:r w:rsidRPr="00E92B4A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92B4A" w:rsidRP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E92B4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семь</w:t>
      </w:r>
      <w:r w:rsidR="00C22AE1">
        <w:rPr>
          <w:rFonts w:eastAsia="Cambria" w:cstheme="minorHAnsi"/>
          <w:sz w:val="24"/>
          <w:szCs w:val="24"/>
        </w:rPr>
        <w:t xml:space="preserve"> измерений</w:t>
      </w:r>
      <w:r w:rsidRPr="00E92B4A">
        <w:rPr>
          <w:rFonts w:eastAsia="Cambria" w:cstheme="minorHAnsi"/>
          <w:sz w:val="24"/>
          <w:szCs w:val="24"/>
        </w:rPr>
        <w:t xml:space="preserve"> для контроля планово-высотного положения ранее заложенных геодезических пунктов сгущения сети и для развития</w:t>
      </w:r>
      <w:r w:rsidR="00C22AE1">
        <w:rPr>
          <w:rFonts w:eastAsia="Cambria" w:cstheme="minorHAnsi"/>
          <w:sz w:val="24"/>
          <w:szCs w:val="24"/>
        </w:rPr>
        <w:t xml:space="preserve"> спутниковой геодезической сети;</w:t>
      </w:r>
    </w:p>
    <w:p w:rsidR="00E92B4A" w:rsidRPr="00E92B4A" w:rsidRDefault="00C22AE1" w:rsidP="00C22AE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три</w:t>
      </w:r>
      <w:r w:rsidR="00E92B4A" w:rsidRPr="00E92B4A">
        <w:rPr>
          <w:rFonts w:eastAsia="Cambria" w:cstheme="minorHAnsi"/>
          <w:sz w:val="24"/>
          <w:szCs w:val="24"/>
        </w:rPr>
        <w:t xml:space="preserve"> измерения уровня моря у границы </w:t>
      </w:r>
      <w:r>
        <w:rPr>
          <w:rFonts w:eastAsia="Cambria" w:cstheme="minorHAnsi"/>
          <w:sz w:val="24"/>
          <w:szCs w:val="24"/>
        </w:rPr>
        <w:t>стационара</w:t>
      </w:r>
      <w:r w:rsidR="00E92B4A" w:rsidRPr="00E92B4A">
        <w:rPr>
          <w:rFonts w:eastAsia="Cambria" w:cstheme="minorHAnsi"/>
          <w:sz w:val="24"/>
          <w:szCs w:val="24"/>
        </w:rPr>
        <w:t xml:space="preserve"> для привязки данных автоматического</w:t>
      </w:r>
      <w:r>
        <w:rPr>
          <w:rFonts w:eastAsia="Cambria" w:cstheme="minorHAnsi"/>
          <w:sz w:val="24"/>
          <w:szCs w:val="24"/>
        </w:rPr>
        <w:t xml:space="preserve"> уровнемера Solinst Levelogger</w:t>
      </w:r>
      <w:r w:rsidR="00E92B4A" w:rsidRPr="00E92B4A">
        <w:rPr>
          <w:rFonts w:eastAsia="Cambria" w:cstheme="minorHAnsi"/>
          <w:sz w:val="24"/>
          <w:szCs w:val="24"/>
        </w:rPr>
        <w:t xml:space="preserve"> к Балтийской системе высот.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C09E4" w:rsidRDefault="00AC09E4" w:rsidP="00AC09E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92B4A">
        <w:t xml:space="preserve"> </w:t>
      </w:r>
      <w:r w:rsidRPr="00E92B4A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</w:t>
      </w:r>
      <w:r>
        <w:rPr>
          <w:rFonts w:eastAsia="Cambria" w:cstheme="minorHAnsi"/>
          <w:sz w:val="24"/>
          <w:szCs w:val="24"/>
        </w:rPr>
        <w:t xml:space="preserve"> на шести снегомерных</w:t>
      </w:r>
      <w:r w:rsidRPr="00E92B4A">
        <w:rPr>
          <w:rFonts w:eastAsia="Cambria" w:cstheme="minorHAnsi"/>
          <w:sz w:val="24"/>
          <w:szCs w:val="24"/>
        </w:rPr>
        <w:t xml:space="preserve"> площадк</w:t>
      </w:r>
      <w:r>
        <w:rPr>
          <w:rFonts w:eastAsia="Cambria" w:cstheme="minorHAnsi"/>
          <w:sz w:val="24"/>
          <w:szCs w:val="24"/>
        </w:rPr>
        <w:t>ах;</w:t>
      </w:r>
    </w:p>
    <w:p w:rsid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92B4A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E92B4A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 около вех на снежнике в истоке р</w:t>
      </w:r>
      <w:r>
        <w:rPr>
          <w:rFonts w:eastAsia="Cambria" w:cstheme="minorHAnsi"/>
          <w:sz w:val="24"/>
          <w:szCs w:val="24"/>
        </w:rPr>
        <w:t>.</w:t>
      </w:r>
      <w:r w:rsidRPr="00E92B4A">
        <w:rPr>
          <w:rFonts w:eastAsia="Cambria" w:cstheme="minorHAnsi"/>
          <w:sz w:val="24"/>
          <w:szCs w:val="24"/>
        </w:rPr>
        <w:t xml:space="preserve"> Мушкетова</w:t>
      </w:r>
      <w:r>
        <w:rPr>
          <w:rFonts w:eastAsia="Cambria" w:cstheme="minorHAnsi"/>
          <w:sz w:val="24"/>
          <w:szCs w:val="24"/>
        </w:rPr>
        <w:t>;</w:t>
      </w:r>
    </w:p>
    <w:p w:rsidR="00AC09E4" w:rsidRPr="00AC09E4" w:rsidRDefault="00AC09E4" w:rsidP="00AC09E4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- на снегомерном профиле водосбора р. </w:t>
      </w:r>
      <w:r w:rsidR="00E92B4A" w:rsidRPr="00E92B4A">
        <w:rPr>
          <w:rFonts w:eastAsia="Cambria" w:cstheme="minorHAnsi"/>
          <w:color w:val="000000" w:themeColor="text1"/>
          <w:sz w:val="24"/>
          <w:szCs w:val="24"/>
        </w:rPr>
        <w:t xml:space="preserve">Мушкетова </w:t>
      </w: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длиной </w:t>
      </w:r>
      <w:r w:rsidR="00E92B4A">
        <w:rPr>
          <w:rFonts w:eastAsia="Cambria" w:cstheme="minorHAnsi"/>
          <w:color w:val="000000" w:themeColor="text1"/>
          <w:sz w:val="24"/>
          <w:szCs w:val="24"/>
        </w:rPr>
        <w:t>9</w:t>
      </w:r>
      <w:r w:rsidRPr="00AC09E4">
        <w:rPr>
          <w:rFonts w:eastAsia="Cambria" w:cstheme="minorHAnsi"/>
          <w:color w:val="000000" w:themeColor="text1"/>
          <w:sz w:val="24"/>
          <w:szCs w:val="24"/>
        </w:rPr>
        <w:t>,</w:t>
      </w:r>
      <w:r w:rsidR="00E92B4A">
        <w:rPr>
          <w:rFonts w:eastAsia="Cambria" w:cstheme="minorHAnsi"/>
          <w:color w:val="000000" w:themeColor="text1"/>
          <w:sz w:val="24"/>
          <w:szCs w:val="24"/>
        </w:rPr>
        <w:t>3</w:t>
      </w: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 км. измерение высоты и плотности снежного покрова, описание его стратификации; </w:t>
      </w:r>
    </w:p>
    <w:p w:rsidR="00AC09E4" w:rsidRDefault="00AC09E4" w:rsidP="00AC09E4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>
        <w:rPr>
          <w:rFonts w:eastAsia="Cambria" w:cstheme="minorHAnsi"/>
          <w:color w:val="000000" w:themeColor="text1"/>
          <w:sz w:val="24"/>
          <w:szCs w:val="24"/>
        </w:rPr>
        <w:t>г</w:t>
      </w: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еокриологический мониторинг по </w:t>
      </w:r>
      <w:proofErr w:type="spellStart"/>
      <w:r w:rsidRPr="00AC09E4">
        <w:rPr>
          <w:rFonts w:eastAsia="Cambria" w:cstheme="minorHAnsi"/>
          <w:color w:val="000000" w:themeColor="text1"/>
          <w:sz w:val="24"/>
          <w:szCs w:val="24"/>
        </w:rPr>
        <w:t>мерзлотомерам</w:t>
      </w:r>
      <w:proofErr w:type="spellEnd"/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 типа АМ-21 в районе</w:t>
      </w:r>
      <w:r w:rsidR="00E92B4A">
        <w:rPr>
          <w:rFonts w:eastAsia="Cambria" w:cstheme="minorHAnsi"/>
          <w:color w:val="000000" w:themeColor="text1"/>
          <w:sz w:val="24"/>
          <w:szCs w:val="24"/>
        </w:rPr>
        <w:t xml:space="preserve"> стационара;</w:t>
      </w:r>
    </w:p>
    <w:p w:rsidR="00E92B4A" w:rsidRPr="00AC09E4" w:rsidRDefault="00E92B4A" w:rsidP="00E92B4A">
      <w:pPr>
        <w:spacing w:after="0" w:line="360" w:lineRule="auto"/>
        <w:ind w:firstLine="567"/>
        <w:rPr>
          <w:rFonts w:eastAsia="Cambria" w:cstheme="minorHAnsi"/>
          <w:color w:val="000000" w:themeColor="text1"/>
          <w:sz w:val="24"/>
          <w:szCs w:val="24"/>
        </w:rPr>
      </w:pPr>
      <w:r w:rsidRPr="00E92B4A">
        <w:t xml:space="preserve"> </w:t>
      </w:r>
      <w:r w:rsidRPr="00E92B4A">
        <w:rPr>
          <w:rFonts w:eastAsia="Cambria" w:cstheme="minorHAnsi"/>
          <w:color w:val="000000" w:themeColor="text1"/>
          <w:sz w:val="24"/>
          <w:szCs w:val="24"/>
        </w:rPr>
        <w:t>Начаты наблюдения за стаиванием снежного покрова на снегомерной площадке</w:t>
      </w:r>
      <w:r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616214" w:rsidRPr="00AC09E4" w:rsidRDefault="00616214" w:rsidP="001A0570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C22AE1" w:rsidRDefault="00AC09E4" w:rsidP="00B66842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</w:t>
      </w:r>
      <w:r w:rsidR="00C22AE1" w:rsidRPr="00C22AE1">
        <w:t xml:space="preserve"> </w:t>
      </w:r>
      <w:r w:rsidR="00C22AE1" w:rsidRPr="00C22AE1">
        <w:rPr>
          <w:rFonts w:eastAsia="Cambria" w:cstheme="minorHAnsi"/>
          <w:color w:val="000000" w:themeColor="text1"/>
          <w:sz w:val="24"/>
          <w:szCs w:val="24"/>
        </w:rPr>
        <w:t>отбор проб:</w:t>
      </w:r>
    </w:p>
    <w:p w:rsidR="00C22AE1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AC09E4" w:rsidRPr="00AC09E4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>снега на снегомерн</w:t>
      </w:r>
      <w:r w:rsidR="00B66842">
        <w:rPr>
          <w:rFonts w:eastAsia="Cambria" w:cstheme="minorHAnsi"/>
          <w:color w:val="000000" w:themeColor="text1"/>
          <w:sz w:val="24"/>
          <w:szCs w:val="24"/>
        </w:rPr>
        <w:t>ом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 xml:space="preserve"> профил</w:t>
      </w:r>
      <w:r w:rsidR="00B66842">
        <w:rPr>
          <w:rFonts w:eastAsia="Cambria" w:cstheme="minorHAnsi"/>
          <w:color w:val="000000" w:themeColor="text1"/>
          <w:sz w:val="24"/>
          <w:szCs w:val="24"/>
        </w:rPr>
        <w:t>е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 xml:space="preserve"> водосбора </w:t>
      </w:r>
      <w:r w:rsidRPr="00B66842">
        <w:rPr>
          <w:rFonts w:eastAsia="Cambria" w:cstheme="minorHAnsi"/>
          <w:color w:val="000000" w:themeColor="text1"/>
          <w:sz w:val="24"/>
          <w:szCs w:val="24"/>
        </w:rPr>
        <w:t>р.</w:t>
      </w:r>
      <w:r w:rsidRPr="00C22AE1">
        <w:t xml:space="preserve"> 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>Мушкетова</w:t>
      </w:r>
      <w:r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B66842" w:rsidRPr="00B66842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 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>пресного льда на о. Твердое для проведения изотопного анализа и изучения текстуры и структуры льда</w:t>
      </w:r>
      <w:r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616214" w:rsidRPr="00AC09E4" w:rsidRDefault="00616214" w:rsidP="00C336A2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Гидро</w:t>
      </w:r>
      <w:r w:rsidR="00AC09E4" w:rsidRPr="00AC09E4">
        <w:rPr>
          <w:rFonts w:eastAsia="Cambria" w:cstheme="minorHAnsi"/>
          <w:b/>
          <w:color w:val="000000" w:themeColor="text1"/>
          <w:sz w:val="24"/>
          <w:szCs w:val="24"/>
        </w:rPr>
        <w:t>хим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ические работы</w:t>
      </w:r>
    </w:p>
    <w:p w:rsidR="00D82D6E" w:rsidRDefault="00AC09E4" w:rsidP="00AC09E4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 отбор проб на гидрохимический анализ с пяти горизонтов на оз. Твердое.</w:t>
      </w:r>
    </w:p>
    <w:p w:rsidR="00C22AE1" w:rsidRPr="00C22AE1" w:rsidRDefault="00C22AE1" w:rsidP="00C22AE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C22AE1" w:rsidRPr="00C22AE1" w:rsidRDefault="00C22AE1" w:rsidP="00C22AE1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C22AE1">
        <w:rPr>
          <w:rFonts w:eastAsia="Cambria" w:cstheme="minorHAnsi"/>
          <w:color w:val="000000" w:themeColor="text1"/>
          <w:sz w:val="24"/>
          <w:szCs w:val="24"/>
        </w:rPr>
        <w:t>Выполнено</w:t>
      </w:r>
      <w:r w:rsidRPr="00887ACD">
        <w:rPr>
          <w:rFonts w:eastAsia="Cambria" w:cstheme="minorHAnsi"/>
          <w:color w:val="000000" w:themeColor="text1"/>
          <w:sz w:val="24"/>
          <w:szCs w:val="24"/>
        </w:rPr>
        <w:t xml:space="preserve"> на леднике Мушкетова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>:</w:t>
      </w:r>
    </w:p>
    <w:p w:rsidR="00C22AE1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 установлены пять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22AE1">
        <w:rPr>
          <w:rFonts w:eastAsia="Cambria" w:cstheme="minorHAnsi"/>
          <w:color w:val="000000" w:themeColor="text1"/>
          <w:sz w:val="24"/>
          <w:szCs w:val="24"/>
        </w:rPr>
        <w:t>термохронов</w:t>
      </w:r>
      <w:proofErr w:type="spellEnd"/>
      <w:r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22AE1" w:rsidRPr="00AC09E4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87ACD">
        <w:rPr>
          <w:rFonts w:eastAsia="Cambria" w:cstheme="minorHAnsi"/>
          <w:color w:val="000000" w:themeColor="text1"/>
          <w:sz w:val="24"/>
          <w:szCs w:val="24"/>
        </w:rPr>
        <w:t xml:space="preserve"> вычитана и перезапущена</w:t>
      </w:r>
      <w:r w:rsidR="00887ACD" w:rsidRPr="00887ACD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87ACD" w:rsidRPr="00887ACD">
        <w:rPr>
          <w:rFonts w:eastAsia="Cambria" w:cstheme="minorHAnsi"/>
          <w:color w:val="000000" w:themeColor="text1"/>
          <w:sz w:val="24"/>
          <w:szCs w:val="24"/>
        </w:rPr>
        <w:t>термокоса</w:t>
      </w:r>
      <w:proofErr w:type="spellEnd"/>
      <w:r w:rsidR="00887ACD" w:rsidRPr="00887ACD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887AC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02 июня</w:t>
      </w:r>
      <w:bookmarkStart w:id="0" w:name="_GoBack"/>
      <w:bookmarkEnd w:id="0"/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F13A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0C09-A9E8-4F0C-B99F-14FF2312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cp:lastPrinted>2016-12-28T06:30:00Z</cp:lastPrinted>
  <dcterms:created xsi:type="dcterms:W3CDTF">2022-05-05T06:23:00Z</dcterms:created>
  <dcterms:modified xsi:type="dcterms:W3CDTF">2022-06-01T07:40:00Z</dcterms:modified>
</cp:coreProperties>
</file>